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08188" w14:textId="5815C4D1" w:rsidR="005B18B2" w:rsidRDefault="00FE5BAE">
      <w:r w:rsidRPr="00FE5BAE">
        <w:drawing>
          <wp:inline distT="0" distB="0" distL="0" distR="0" wp14:anchorId="35536675" wp14:editId="510B56F2">
            <wp:extent cx="8892540" cy="5236210"/>
            <wp:effectExtent l="0" t="0" r="381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23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18B2" w:rsidSect="00FE5B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DE"/>
    <w:rsid w:val="005B18B2"/>
    <w:rsid w:val="00F500DE"/>
    <w:rsid w:val="00FE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8D0C4-8D43-4EC6-A3F8-60A01E07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5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Belšak</dc:creator>
  <cp:keywords/>
  <dc:description/>
  <cp:lastModifiedBy>Martina Belšak</cp:lastModifiedBy>
  <cp:revision>3</cp:revision>
  <dcterms:created xsi:type="dcterms:W3CDTF">2019-04-05T20:56:00Z</dcterms:created>
  <dcterms:modified xsi:type="dcterms:W3CDTF">2019-04-05T20:57:00Z</dcterms:modified>
</cp:coreProperties>
</file>